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5C" w:rsidRPr="005E5B22" w:rsidRDefault="00D9265C" w:rsidP="005E5B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5B22">
        <w:rPr>
          <w:rFonts w:ascii="Times New Roman" w:hAnsi="Times New Roman" w:cs="Times New Roman"/>
          <w:b/>
          <w:sz w:val="24"/>
          <w:szCs w:val="24"/>
        </w:rPr>
        <w:t>Beszámoló a Magyar Szociológiai Társaság Faluszociológia-Vidékszociológia Szakosztály 2015-ben végzett munkájáról.</w:t>
      </w:r>
    </w:p>
    <w:p w:rsidR="006D45C3" w:rsidRPr="005E5B22" w:rsidRDefault="00D9265C" w:rsidP="005E5B22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5B22">
        <w:rPr>
          <w:rFonts w:ascii="Times New Roman" w:hAnsi="Times New Roman" w:cs="Times New Roman"/>
          <w:sz w:val="24"/>
          <w:szCs w:val="24"/>
        </w:rPr>
        <w:t>Dr.Aporné</w:t>
      </w:r>
      <w:proofErr w:type="spellEnd"/>
      <w:r w:rsidRPr="005E5B22">
        <w:rPr>
          <w:rFonts w:ascii="Times New Roman" w:hAnsi="Times New Roman" w:cs="Times New Roman"/>
          <w:sz w:val="24"/>
          <w:szCs w:val="24"/>
        </w:rPr>
        <w:t xml:space="preserve"> dr. Kincses Kovács Éva tagtársunk részt vett az alábbi könyvbemutatókon: 2015.02.09. Campus lét a Debreceni Egyetemen.</w:t>
      </w:r>
    </w:p>
    <w:p w:rsidR="00D9265C" w:rsidRPr="005E5B22" w:rsidRDefault="00D9265C" w:rsidP="005E5B22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>2015.02.11 Kossuth Klub Nagy Beáta: Háttérben/2014/.</w:t>
      </w:r>
    </w:p>
    <w:p w:rsidR="00D9265C" w:rsidRPr="005E5B22" w:rsidRDefault="00D9265C" w:rsidP="005E5B22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>2015.05.09. A szakosztály ellátogatott a Néprajzi Múzeumba</w:t>
      </w:r>
      <w:proofErr w:type="gramStart"/>
      <w:r w:rsidRPr="005E5B22">
        <w:rPr>
          <w:rFonts w:ascii="Times New Roman" w:hAnsi="Times New Roman" w:cs="Times New Roman"/>
          <w:sz w:val="24"/>
          <w:szCs w:val="24"/>
        </w:rPr>
        <w:t>,ahol</w:t>
      </w:r>
      <w:proofErr w:type="gramEnd"/>
      <w:r w:rsidRPr="005E5B22">
        <w:rPr>
          <w:rFonts w:ascii="Times New Roman" w:hAnsi="Times New Roman" w:cs="Times New Roman"/>
          <w:sz w:val="24"/>
          <w:szCs w:val="24"/>
        </w:rPr>
        <w:t xml:space="preserve"> a „Kő kövön Töredékek a magyar vidéki zsidóság kultúrájából” időszaki kiállítást tekintettük meg/részt vettek: Dr. Aporné dr. Kincses Kovács Éva, dr. Nagy Endre és Mikecz László/</w:t>
      </w:r>
    </w:p>
    <w:p w:rsidR="00D9265C" w:rsidRPr="005E5B22" w:rsidRDefault="00D9265C" w:rsidP="005E5B22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>2015.09.22-én Mikecz László szakosztályvezető részt vett a Korunk „Az idegen” c. folyóirat magyarországi bemutatóján.</w:t>
      </w:r>
    </w:p>
    <w:p w:rsidR="00D9265C" w:rsidRPr="005E5B22" w:rsidRDefault="00D9265C" w:rsidP="005E5B22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>2015.10.14-15. A szakosztály éves konferenciája Szegeden a Szegedi Akadémiai Bizottság Székházában.</w:t>
      </w:r>
      <w:r w:rsidR="00EE2104" w:rsidRPr="005E5B22">
        <w:rPr>
          <w:rFonts w:ascii="Times New Roman" w:hAnsi="Times New Roman" w:cs="Times New Roman"/>
          <w:sz w:val="24"/>
          <w:szCs w:val="24"/>
        </w:rPr>
        <w:t xml:space="preserve"> A konferencia címe: A társadalmi részvétel és a </w:t>
      </w:r>
      <w:proofErr w:type="gramStart"/>
      <w:r w:rsidR="00EE2104" w:rsidRPr="005E5B22">
        <w:rPr>
          <w:rFonts w:ascii="Times New Roman" w:hAnsi="Times New Roman" w:cs="Times New Roman"/>
          <w:sz w:val="24"/>
          <w:szCs w:val="24"/>
        </w:rPr>
        <w:t>kutató-laikus kutató</w:t>
      </w:r>
      <w:proofErr w:type="gramEnd"/>
      <w:r w:rsidR="00EE2104" w:rsidRPr="005E5B22">
        <w:rPr>
          <w:rFonts w:ascii="Times New Roman" w:hAnsi="Times New Roman" w:cs="Times New Roman"/>
          <w:sz w:val="24"/>
          <w:szCs w:val="24"/>
        </w:rPr>
        <w:t xml:space="preserve"> együttműködés lehetőségei a társadalomtudományokban. Részt vettek: Dr. Lajos Veronika titkár, dr. Nagy Endre, Mikecz László szakosztályvezető.</w:t>
      </w:r>
    </w:p>
    <w:p w:rsidR="00EE2104" w:rsidRPr="005E5B22" w:rsidRDefault="00EE2104" w:rsidP="005E5B22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>2015. 11.20. Mikecz László részt vett a Károli Gáspár Egyetemen „</w:t>
      </w:r>
      <w:proofErr w:type="gramStart"/>
      <w:r w:rsidRPr="005E5B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E5B22">
        <w:rPr>
          <w:rFonts w:ascii="Times New Roman" w:hAnsi="Times New Roman" w:cs="Times New Roman"/>
          <w:sz w:val="24"/>
          <w:szCs w:val="24"/>
        </w:rPr>
        <w:t xml:space="preserve"> tudással felvértezve” tárgyú konferencián, ahol előadást tartott „Szociális krízishelyzet a Nyíregyháza környéki bokortanyákon”címmel.</w:t>
      </w:r>
    </w:p>
    <w:p w:rsidR="00EE2104" w:rsidRPr="005E5B22" w:rsidRDefault="00EE2104" w:rsidP="005E5B22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>2015.11.21. ELTE TÁTK Mikecz László részt vett „</w:t>
      </w:r>
      <w:proofErr w:type="gramStart"/>
      <w:r w:rsidRPr="005E5B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E5B22">
        <w:rPr>
          <w:rFonts w:ascii="Times New Roman" w:hAnsi="Times New Roman" w:cs="Times New Roman"/>
          <w:sz w:val="24"/>
          <w:szCs w:val="24"/>
        </w:rPr>
        <w:t xml:space="preserve"> bizonytalanság szociológiája” tárgyú, a Magyar Szociológiai Társaság éves konferenciáján, ahol előadást tartott „A bizonytalanság kora a Nyíregyháza környéki bokortanyákon „ címmel, mint szekcióvezető.</w:t>
      </w:r>
    </w:p>
    <w:p w:rsidR="00EE2104" w:rsidRPr="005E5B22" w:rsidRDefault="00EE2104" w:rsidP="005E5B22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2104" w:rsidRPr="005E5B22" w:rsidRDefault="00EE2104" w:rsidP="005E5B22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2104" w:rsidRPr="005E5B22" w:rsidRDefault="00EE2104" w:rsidP="005E5B22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2104" w:rsidRPr="005E5B22" w:rsidRDefault="00EE2104" w:rsidP="005E5B22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>2015.11.21</w:t>
      </w:r>
      <w:r w:rsidRPr="005E5B22">
        <w:rPr>
          <w:rFonts w:ascii="Times New Roman" w:hAnsi="Times New Roman" w:cs="Times New Roman"/>
          <w:sz w:val="24"/>
          <w:szCs w:val="24"/>
        </w:rPr>
        <w:tab/>
      </w:r>
      <w:r w:rsidRPr="005E5B22">
        <w:rPr>
          <w:rFonts w:ascii="Times New Roman" w:hAnsi="Times New Roman" w:cs="Times New Roman"/>
          <w:sz w:val="24"/>
          <w:szCs w:val="24"/>
        </w:rPr>
        <w:tab/>
      </w:r>
      <w:r w:rsidRPr="005E5B22">
        <w:rPr>
          <w:rFonts w:ascii="Times New Roman" w:hAnsi="Times New Roman" w:cs="Times New Roman"/>
          <w:sz w:val="24"/>
          <w:szCs w:val="24"/>
        </w:rPr>
        <w:tab/>
      </w:r>
      <w:r w:rsidRPr="005E5B22">
        <w:rPr>
          <w:rFonts w:ascii="Times New Roman" w:hAnsi="Times New Roman" w:cs="Times New Roman"/>
          <w:sz w:val="24"/>
          <w:szCs w:val="24"/>
        </w:rPr>
        <w:tab/>
      </w:r>
      <w:r w:rsidRPr="005E5B22">
        <w:rPr>
          <w:rFonts w:ascii="Times New Roman" w:hAnsi="Times New Roman" w:cs="Times New Roman"/>
          <w:sz w:val="24"/>
          <w:szCs w:val="24"/>
        </w:rPr>
        <w:tab/>
      </w:r>
      <w:r w:rsidRPr="005E5B22">
        <w:rPr>
          <w:rFonts w:ascii="Times New Roman" w:hAnsi="Times New Roman" w:cs="Times New Roman"/>
          <w:sz w:val="24"/>
          <w:szCs w:val="24"/>
        </w:rPr>
        <w:tab/>
        <w:t>Mikecz László</w:t>
      </w:r>
    </w:p>
    <w:p w:rsidR="00EE2104" w:rsidRPr="005E5B22" w:rsidRDefault="00EE2104" w:rsidP="005E5B22">
      <w:pPr>
        <w:pStyle w:val="Nincstrkz"/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E5B22">
        <w:rPr>
          <w:rFonts w:ascii="Times New Roman" w:hAnsi="Times New Roman" w:cs="Times New Roman"/>
          <w:sz w:val="24"/>
          <w:szCs w:val="24"/>
        </w:rPr>
        <w:t>szakosztályvezető</w:t>
      </w:r>
      <w:proofErr w:type="gramEnd"/>
    </w:p>
    <w:p w:rsidR="00D9265C" w:rsidRPr="005E5B22" w:rsidRDefault="00D9265C" w:rsidP="005E5B22">
      <w:pPr>
        <w:rPr>
          <w:rFonts w:ascii="Times New Roman" w:hAnsi="Times New Roman" w:cs="Times New Roman"/>
          <w:sz w:val="24"/>
          <w:szCs w:val="24"/>
        </w:rPr>
      </w:pPr>
    </w:p>
    <w:sectPr w:rsidR="00D9265C" w:rsidRPr="005E5B22" w:rsidSect="006D4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5C"/>
    <w:rsid w:val="005E5B22"/>
    <w:rsid w:val="006D45C3"/>
    <w:rsid w:val="00D6638E"/>
    <w:rsid w:val="00D9265C"/>
    <w:rsid w:val="00EE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4EE17-673A-4471-BB92-3B9A8A9C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45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26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Mikecz László</dc:creator>
  <cp:lastModifiedBy>Kund Attila</cp:lastModifiedBy>
  <cp:revision>2</cp:revision>
  <dcterms:created xsi:type="dcterms:W3CDTF">2016-02-17T22:22:00Z</dcterms:created>
  <dcterms:modified xsi:type="dcterms:W3CDTF">2016-02-17T22:22:00Z</dcterms:modified>
</cp:coreProperties>
</file>