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7C" w:rsidRPr="00E0017C" w:rsidRDefault="00E0017C">
      <w:pPr>
        <w:rPr>
          <w:sz w:val="28"/>
          <w:szCs w:val="28"/>
        </w:rPr>
      </w:pPr>
      <w:r w:rsidRPr="00E0017C">
        <w:rPr>
          <w:b/>
          <w:sz w:val="28"/>
          <w:szCs w:val="28"/>
        </w:rPr>
        <w:t xml:space="preserve">Beszámoló:  A </w:t>
      </w:r>
      <w:proofErr w:type="gramStart"/>
      <w:r w:rsidRPr="00E0017C">
        <w:rPr>
          <w:b/>
          <w:sz w:val="28"/>
          <w:szCs w:val="28"/>
        </w:rPr>
        <w:t>határ</w:t>
      </w:r>
      <w:proofErr w:type="gramEnd"/>
      <w:r w:rsidRPr="00E0017C">
        <w:rPr>
          <w:b/>
          <w:sz w:val="28"/>
          <w:szCs w:val="28"/>
        </w:rPr>
        <w:t xml:space="preserve"> mint komplex rendszer</w:t>
      </w:r>
      <w:r w:rsidRPr="00E0017C">
        <w:rPr>
          <w:b/>
          <w:sz w:val="28"/>
          <w:szCs w:val="28"/>
        </w:rPr>
        <w:br/>
      </w:r>
      <w:r w:rsidRPr="00E0017C">
        <w:rPr>
          <w:sz w:val="28"/>
          <w:szCs w:val="28"/>
        </w:rPr>
        <w:t>Szekcióvezető: SIK Endre</w:t>
      </w:r>
    </w:p>
    <w:p w:rsidR="00E0017C" w:rsidRDefault="00E0017C" w:rsidP="00E0017C">
      <w:pPr>
        <w:jc w:val="both"/>
      </w:pPr>
      <w:r>
        <w:rPr>
          <w:rFonts w:ascii="Arial" w:hAnsi="Arial" w:cs="Arial"/>
          <w:sz w:val="20"/>
          <w:szCs w:val="20"/>
        </w:rPr>
        <w:t>A szekció egy éppen befejezett (s még lényegében publikálatlan művekből álló) és egy éppen me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kezdett </w:t>
      </w:r>
      <w:r>
        <w:rPr>
          <w:rFonts w:ascii="Arial" w:hAnsi="Arial" w:cs="Arial"/>
          <w:sz w:val="20"/>
          <w:szCs w:val="20"/>
        </w:rPr>
        <w:t>kutatás (</w:t>
      </w:r>
      <w:hyperlink r:id="rId5" w:tgtFrame="_blank" w:history="1">
        <w:r>
          <w:rPr>
            <w:rStyle w:val="Hiperhivatkozs"/>
          </w:rPr>
          <w:t>http://www.euborderregions.eu/</w:t>
        </w:r>
      </w:hyperlink>
      <w:r>
        <w:t xml:space="preserve"> </w:t>
      </w:r>
      <w:r>
        <w:t xml:space="preserve">és </w:t>
      </w:r>
      <w:hyperlink r:id="rId6" w:tgtFrame="_blank" w:history="1">
        <w:r>
          <w:rPr>
            <w:rStyle w:val="Hiperhivatkozs"/>
          </w:rPr>
          <w:t>http://kp.elte.hu/nagy-rendszerek/kutatocsoportok/a-hatar-mint-komplex-rendszer-1</w:t>
        </w:r>
      </w:hyperlink>
      <w:r>
        <w:t xml:space="preserve">) tanulmányaiból állt össze. </w:t>
      </w:r>
    </w:p>
    <w:p w:rsidR="00E0017C" w:rsidRDefault="00E0017C" w:rsidP="00E0017C">
      <w:pPr>
        <w:jc w:val="both"/>
      </w:pPr>
      <w:r>
        <w:t>Az előadások módszertani és tematikus szempontból is úgy lettek összeválogatva, hogy semmi h</w:t>
      </w:r>
      <w:r>
        <w:t>a</w:t>
      </w:r>
      <w:r>
        <w:t>sonló ne legyen közöttük, ugyanakkor jól illusztrálják a határnak, mint szociológiai jelenségnek a b</w:t>
      </w:r>
      <w:r>
        <w:t>o</w:t>
      </w:r>
      <w:r>
        <w:t xml:space="preserve">nyolult voltát. Ennek megfelelően volt </w:t>
      </w:r>
      <w:proofErr w:type="spellStart"/>
      <w:r>
        <w:t>survey</w:t>
      </w:r>
      <w:proofErr w:type="spellEnd"/>
      <w:r>
        <w:t xml:space="preserve"> kutatáson alapuló identitás- és munkaerő-piaci mo</w:t>
      </w:r>
      <w:r>
        <w:t>z</w:t>
      </w:r>
      <w:r>
        <w:t>gáselemzésen, de volt a fiatalok határtudatának iskolai fókuszcsoportok elemzésén és a szervezetek határon átnyúló kapcsolatainak hálózatelemzésen alapuló előadása egyaránt.</w:t>
      </w:r>
    </w:p>
    <w:p w:rsidR="00E0017C" w:rsidRDefault="00E0017C" w:rsidP="00E0017C">
      <w:pPr>
        <w:jc w:val="both"/>
      </w:pPr>
      <w:r w:rsidRPr="00E0017C">
        <w:rPr>
          <w:b/>
        </w:rPr>
        <w:t>Előadások</w:t>
      </w:r>
      <w:r>
        <w:t>:</w:t>
      </w:r>
    </w:p>
    <w:p w:rsidR="00E0017C" w:rsidRPr="00E0017C" w:rsidRDefault="00E0017C" w:rsidP="00E0017C">
      <w:pPr>
        <w:jc w:val="both"/>
        <w:rPr>
          <w:i/>
        </w:rPr>
      </w:pPr>
      <w:r>
        <w:t xml:space="preserve">GERŐ Márton (MTA TK SZI) - MICSINAI István (ELTE TÁTK): </w:t>
      </w:r>
      <w:r w:rsidRPr="00E0017C">
        <w:rPr>
          <w:i/>
        </w:rPr>
        <w:t xml:space="preserve">Határon átnyúló hálózatok  </w:t>
      </w:r>
    </w:p>
    <w:p w:rsidR="00E0017C" w:rsidRPr="00E0017C" w:rsidRDefault="00E0017C" w:rsidP="00E0017C">
      <w:pPr>
        <w:jc w:val="both"/>
        <w:rPr>
          <w:i/>
        </w:rPr>
      </w:pPr>
      <w:r>
        <w:t xml:space="preserve">KOLTAI Júlia (ELTE </w:t>
      </w:r>
      <w:proofErr w:type="spellStart"/>
      <w:r>
        <w:t>TáTK</w:t>
      </w:r>
      <w:proofErr w:type="spellEnd"/>
      <w:r>
        <w:t xml:space="preserve">) - Szerzőtárs: SIK Endre </w:t>
      </w:r>
      <w:r>
        <w:t xml:space="preserve">(ELTE </w:t>
      </w:r>
      <w:proofErr w:type="spellStart"/>
      <w:r>
        <w:t>TáTK</w:t>
      </w:r>
      <w:proofErr w:type="spellEnd"/>
      <w:r>
        <w:t xml:space="preserve">): </w:t>
      </w:r>
      <w:r w:rsidRPr="00E0017C">
        <w:rPr>
          <w:i/>
        </w:rPr>
        <w:t xml:space="preserve">Munkaerő-piaci és </w:t>
      </w:r>
      <w:r w:rsidRPr="00E0017C">
        <w:rPr>
          <w:i/>
        </w:rPr>
        <w:t xml:space="preserve">jövedelemszerző mozgások a </w:t>
      </w:r>
      <w:r>
        <w:rPr>
          <w:i/>
        </w:rPr>
        <w:t>végeken</w:t>
      </w:r>
      <w:r w:rsidRPr="00E0017C">
        <w:rPr>
          <w:i/>
        </w:rPr>
        <w:t xml:space="preserve">  </w:t>
      </w:r>
    </w:p>
    <w:p w:rsidR="00E0017C" w:rsidRPr="00E0017C" w:rsidRDefault="00E0017C" w:rsidP="00E0017C">
      <w:pPr>
        <w:jc w:val="both"/>
        <w:rPr>
          <w:i/>
        </w:rPr>
      </w:pPr>
      <w:r>
        <w:t xml:space="preserve">ÖRKÉNY Antal (ELTE) - SZÉKELYI Mária (ELTE): A </w:t>
      </w:r>
      <w:proofErr w:type="spellStart"/>
      <w:r w:rsidRPr="00E0017C">
        <w:rPr>
          <w:i/>
        </w:rPr>
        <w:t>mag</w:t>
      </w:r>
      <w:r w:rsidRPr="00E0017C">
        <w:rPr>
          <w:i/>
        </w:rPr>
        <w:t>yar-szlovák-ukrán</w:t>
      </w:r>
      <w:proofErr w:type="spellEnd"/>
      <w:r w:rsidRPr="00E0017C">
        <w:rPr>
          <w:i/>
        </w:rPr>
        <w:t xml:space="preserve"> hármas határ </w:t>
      </w:r>
      <w:r w:rsidRPr="00E0017C">
        <w:rPr>
          <w:i/>
        </w:rPr>
        <w:t xml:space="preserve">mentén élők identitása  </w:t>
      </w:r>
    </w:p>
    <w:p w:rsidR="00E0017C" w:rsidRPr="00E0017C" w:rsidRDefault="00E0017C" w:rsidP="00E0017C">
      <w:pPr>
        <w:jc w:val="both"/>
        <w:rPr>
          <w:i/>
        </w:rPr>
      </w:pPr>
      <w:r>
        <w:t xml:space="preserve">SIK Dorka (ELTE </w:t>
      </w:r>
      <w:proofErr w:type="spellStart"/>
      <w:r>
        <w:t>TáTK</w:t>
      </w:r>
      <w:proofErr w:type="spellEnd"/>
      <w:r>
        <w:t xml:space="preserve">) - SZÉCSI Judit (ELTE </w:t>
      </w:r>
      <w:proofErr w:type="spellStart"/>
      <w:r>
        <w:t>TáTK</w:t>
      </w:r>
      <w:proofErr w:type="spellEnd"/>
      <w:r>
        <w:t xml:space="preserve">): </w:t>
      </w:r>
      <w:r w:rsidRPr="00E0017C">
        <w:rPr>
          <w:i/>
        </w:rPr>
        <w:t xml:space="preserve">Iskola a határokon </w:t>
      </w:r>
    </w:p>
    <w:p w:rsidR="00E0017C" w:rsidRPr="00E0017C" w:rsidRDefault="00E0017C" w:rsidP="00E0017C">
      <w:pPr>
        <w:jc w:val="both"/>
        <w:rPr>
          <w:i/>
        </w:rPr>
      </w:pPr>
      <w:r w:rsidRPr="00E0017C">
        <w:rPr>
          <w:rFonts w:cstheme="minorHAnsi"/>
          <w:caps/>
        </w:rPr>
        <w:t>Pakot</w:t>
      </w:r>
      <w:r>
        <w:t xml:space="preserve"> Ágnes (BCE)</w:t>
      </w:r>
      <w:r>
        <w:t xml:space="preserve"> </w:t>
      </w:r>
      <w:r>
        <w:t>-</w:t>
      </w:r>
      <w:r>
        <w:t xml:space="preserve"> </w:t>
      </w:r>
      <w:r w:rsidRPr="00E0017C">
        <w:rPr>
          <w:rFonts w:cstheme="minorHAnsi"/>
          <w:caps/>
        </w:rPr>
        <w:t>Sőr</w:t>
      </w:r>
      <w:bookmarkStart w:id="0" w:name="_GoBack"/>
      <w:bookmarkEnd w:id="0"/>
      <w:r w:rsidRPr="00E0017C">
        <w:rPr>
          <w:rFonts w:cstheme="minorHAnsi"/>
          <w:caps/>
        </w:rPr>
        <w:t>és</w:t>
      </w:r>
      <w:r>
        <w:t xml:space="preserve"> Anett (BCE)</w:t>
      </w:r>
      <w:r>
        <w:t xml:space="preserve">: </w:t>
      </w:r>
      <w:r w:rsidRPr="00E0017C">
        <w:rPr>
          <w:i/>
        </w:rPr>
        <w:t>Identitás a határon és azon túl</w:t>
      </w:r>
      <w:proofErr w:type="gramStart"/>
      <w:r w:rsidRPr="00E0017C">
        <w:rPr>
          <w:i/>
        </w:rPr>
        <w:t>...</w:t>
      </w:r>
      <w:proofErr w:type="gramEnd"/>
    </w:p>
    <w:sectPr w:rsidR="00E0017C" w:rsidRPr="00E00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7C"/>
    <w:rsid w:val="000A765B"/>
    <w:rsid w:val="00E0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001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00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p.elte.hu/nagy-rendszerek/kutatocsoportok/a-hatar-mint-komplex-rendszer-1" TargetMode="External"/><Relationship Id="rId5" Type="http://schemas.openxmlformats.org/officeDocument/2006/relationships/hyperlink" Target="http://www.euborderregions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1</cp:revision>
  <dcterms:created xsi:type="dcterms:W3CDTF">2012-11-19T08:05:00Z</dcterms:created>
  <dcterms:modified xsi:type="dcterms:W3CDTF">2012-11-19T08:11:00Z</dcterms:modified>
</cp:coreProperties>
</file>